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wrote this one to express what my wife means to me.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Mi Amour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Songs and music,</w:t>
        <w:br w:type="textWrapping"/>
        <w:t xml:space="preserve">singing in the kitchen,</w:t>
        <w:br w:type="textWrapping"/>
        <w:t xml:space="preserve">changed my world,</w:t>
        <w:br w:type="textWrapping"/>
        <w:t xml:space="preserve">suddenly everything blooms.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Light and love,</w:t>
        <w:br w:type="textWrapping"/>
        <w:t xml:space="preserve">full of God,</w:t>
        <w:br w:type="textWrapping"/>
        <w:t xml:space="preserve">stars and the heavens,</w:t>
        <w:br w:type="textWrapping"/>
        <w:t xml:space="preserve">life and unicorns.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 slay dragons for me,</w:t>
        <w:br w:type="textWrapping"/>
        <w:t xml:space="preserve">my mothership.</w:t>
        <w:br w:type="textWrapping"/>
        <w:t xml:space="preserve">Defeat armies for me,</w:t>
        <w:br w:type="textWrapping"/>
        <w:t xml:space="preserve">my mothership.</w:t>
        <w:br w:type="textWrapping"/>
        <w:t xml:space="preserve">Endure hell for me,</w:t>
        <w:br w:type="textWrapping"/>
        <w:t xml:space="preserve">my mothership.</w:t>
        <w:br w:type="textWrapping"/>
        <w:t xml:space="preserve">Bear the weight of the world for us,</w:t>
        <w:br w:type="textWrapping"/>
        <w:t xml:space="preserve">my mothership.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Angels and rainbows,</w:t>
        <w:br w:type="textWrapping"/>
        <w:t xml:space="preserve">cleansing rain</w:t>
        <w:br w:type="textWrapping"/>
        <w:t xml:space="preserve">and fields of daisies,</w:t>
        <w:br w:type="textWrapping"/>
        <w:t xml:space="preserve">that is who you are to me.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