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PET PEEVES</w:t>
      </w:r>
    </w:p>
    <w:p w:rsidR="00000000" w:rsidDel="00000000" w:rsidP="00000000" w:rsidRDefault="00000000" w:rsidRPr="00000000" w14:paraId="00000002">
      <w:pPr>
        <w:spacing w:after="120" w:before="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Unfair, unjust treatment of individuals and groups of people.</w:t>
      </w:r>
    </w:p>
    <w:p w:rsidR="00000000" w:rsidDel="00000000" w:rsidP="00000000" w:rsidRDefault="00000000" w:rsidRPr="00000000" w14:paraId="00000003">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Backpacks on backs in my face (police, trains, tourist jet).</w:t>
        <w:br w:type="textWrapping"/>
        <w:t xml:space="preserve">You don’t know it looks stupid.</w:t>
      </w:r>
    </w:p>
    <w:p w:rsidR="00000000" w:rsidDel="00000000" w:rsidP="00000000" w:rsidRDefault="00000000" w:rsidRPr="00000000" w14:paraId="00000004">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Paying for water and air.</w:t>
      </w:r>
    </w:p>
    <w:p w:rsidR="00000000" w:rsidDel="00000000" w:rsidP="00000000" w:rsidRDefault="00000000" w:rsidRPr="00000000" w14:paraId="00000005">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Dog/cat poop – “accept” whose someone else steps has to deal with it.</w:t>
      </w:r>
    </w:p>
    <w:p w:rsidR="00000000" w:rsidDel="00000000" w:rsidP="00000000" w:rsidRDefault="00000000" w:rsidRPr="00000000" w14:paraId="00000006">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Pets as family, licking and jumping on, and owner doesn’t care (same for kids).</w:t>
      </w:r>
    </w:p>
    <w:p w:rsidR="00000000" w:rsidDel="00000000" w:rsidP="00000000" w:rsidRDefault="00000000" w:rsidRPr="00000000" w14:paraId="00000007">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Public toilets not kept clean and people making a mess and leaving it.</w:t>
      </w:r>
    </w:p>
    <w:p w:rsidR="00000000" w:rsidDel="00000000" w:rsidP="00000000" w:rsidRDefault="00000000" w:rsidRPr="00000000" w14:paraId="00000008">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Traffic stuff – just obey rules and courtesies and patience.</w:t>
      </w:r>
    </w:p>
    <w:p w:rsidR="00000000" w:rsidDel="00000000" w:rsidP="00000000" w:rsidRDefault="00000000" w:rsidRPr="00000000" w14:paraId="00000009">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 standing on right escalators and walkways.</w:t>
      </w:r>
    </w:p>
    <w:p w:rsidR="00000000" w:rsidDel="00000000" w:rsidP="00000000" w:rsidRDefault="00000000" w:rsidRPr="00000000" w14:paraId="0000000A">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Texting like I am a mind reader.</w:t>
      </w:r>
    </w:p>
    <w:p w:rsidR="00000000" w:rsidDel="00000000" w:rsidP="00000000" w:rsidRDefault="00000000" w:rsidRPr="00000000" w14:paraId="0000000B">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Why decorate for holidays so damn poorly? If you’re going to do it, do it.</w:t>
      </w:r>
    </w:p>
    <w:p w:rsidR="00000000" w:rsidDel="00000000" w:rsidP="00000000" w:rsidRDefault="00000000" w:rsidRPr="00000000" w14:paraId="0000000C">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Websites say no internet; your laptop says connected.</w:t>
      </w:r>
    </w:p>
    <w:p w:rsidR="00000000" w:rsidDel="00000000" w:rsidP="00000000" w:rsidRDefault="00000000" w:rsidRPr="00000000" w14:paraId="0000000D">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If you say you’re going to do something, then just do it. Why not just say you will, or let me know you can’t do it when you realize you’re not or can’t do it.</w:t>
      </w:r>
    </w:p>
    <w:p w:rsidR="00000000" w:rsidDel="00000000" w:rsidP="00000000" w:rsidRDefault="00000000" w:rsidRPr="00000000" w14:paraId="0000000E">
      <w:pPr>
        <w:spacing w:after="120" w:befor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120" w:before="1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Pet peeves</w:t>
      </w:r>
    </w:p>
    <w:p w:rsidR="00000000" w:rsidDel="00000000" w:rsidP="00000000" w:rsidRDefault="00000000" w:rsidRPr="00000000" w14:paraId="00000010">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Rude and/or inconsiderate behaviors.</w:t>
      </w:r>
    </w:p>
    <w:p w:rsidR="00000000" w:rsidDel="00000000" w:rsidP="00000000" w:rsidRDefault="00000000" w:rsidRPr="00000000" w14:paraId="00000011">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Last one out of car, into the store and still last one back in car.</w:t>
        <w:br w:type="textWrapping"/>
        <w:t xml:space="preserve">You can see and hear we’re going to stop, we’re almost at destination, so prepare for it. Don’t start prepping to exit after we stop. Tiny thing but annoying. Doesn’t anyone else wait for them?</w:t>
      </w:r>
    </w:p>
    <w:p w:rsidR="00000000" w:rsidDel="00000000" w:rsidP="00000000" w:rsidRDefault="00000000" w:rsidRPr="00000000" w14:paraId="00000012">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 putting any effort to be considerate beyond their own purpose.</w:t>
      </w:r>
    </w:p>
    <w:p w:rsidR="00000000" w:rsidDel="00000000" w:rsidP="00000000" w:rsidRDefault="00000000" w:rsidRPr="00000000" w14:paraId="00000013">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Talking over someone and not by accident.</w:t>
      </w:r>
    </w:p>
    <w:p w:rsidR="00000000" w:rsidDel="00000000" w:rsidP="00000000" w:rsidRDefault="00000000" w:rsidRPr="00000000" w14:paraId="00000014">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Interrupting and not because they’re on the subject/topic, without taking a breath.</w:t>
      </w:r>
    </w:p>
    <w:p w:rsidR="00000000" w:rsidDel="00000000" w:rsidP="00000000" w:rsidRDefault="00000000" w:rsidRPr="00000000" w14:paraId="00000015">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Micromanaging – give someone the job and what’s expected, yes, but not how to get the job done, too controlling.</w:t>
      </w:r>
    </w:p>
    <w:p w:rsidR="00000000" w:rsidDel="00000000" w:rsidP="00000000" w:rsidRDefault="00000000" w:rsidRPr="00000000" w14:paraId="00000016">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 putting things back where you got it, where it belongs. Dropping it wherever you’re done with it.</w:t>
      </w:r>
    </w:p>
    <w:p w:rsidR="00000000" w:rsidDel="00000000" w:rsidP="00000000" w:rsidRDefault="00000000" w:rsidRPr="00000000" w14:paraId="00000017">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 hanging clothes correctly.</w:t>
      </w:r>
    </w:p>
    <w:p w:rsidR="00000000" w:rsidDel="00000000" w:rsidP="00000000" w:rsidRDefault="00000000" w:rsidRPr="00000000" w14:paraId="00000018">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Laying down utensils, glass, knives, scissors, whatever, backwards or upside down. Should be ready to pick up.</w:t>
      </w:r>
    </w:p>
    <w:p w:rsidR="00000000" w:rsidDel="00000000" w:rsidP="00000000" w:rsidRDefault="00000000" w:rsidRPr="00000000" w14:paraId="00000019">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“Dinner’s ready” – it’s not ready: drinks, napkins, silverware.</w:t>
      </w:r>
    </w:p>
    <w:p w:rsidR="00000000" w:rsidDel="00000000" w:rsidP="00000000" w:rsidRDefault="00000000" w:rsidRPr="00000000" w14:paraId="0000001A">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Hard butter, not understanding me when I say words or spell them wrong.</w:t>
      </w:r>
    </w:p>
    <w:p w:rsidR="00000000" w:rsidDel="00000000" w:rsidP="00000000" w:rsidRDefault="00000000" w:rsidRPr="00000000" w14:paraId="0000001B">
      <w:pPr>
        <w:spacing w:after="120" w:befor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120" w:before="1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Talking‑head channels, current events or what’s happening in the world with commentary driving you crazy.</w:t>
      </w:r>
    </w:p>
    <w:p w:rsidR="00000000" w:rsidDel="00000000" w:rsidP="00000000" w:rsidRDefault="00000000" w:rsidRPr="00000000" w14:paraId="0000001D">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Tipping.</w:t>
      </w:r>
    </w:p>
    <w:p w:rsidR="00000000" w:rsidDel="00000000" w:rsidP="00000000" w:rsidRDefault="00000000" w:rsidRPr="00000000" w14:paraId="0000001E">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way stuff is put away, unoccupied, not even close.</w:t>
      </w:r>
    </w:p>
    <w:p w:rsidR="00000000" w:rsidDel="00000000" w:rsidP="00000000" w:rsidRDefault="00000000" w:rsidRPr="00000000" w14:paraId="0000001F">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Short items on shelves where only tall items can fit in front.</w:t>
      </w:r>
    </w:p>
    <w:p w:rsidR="00000000" w:rsidDel="00000000" w:rsidP="00000000" w:rsidRDefault="00000000" w:rsidRPr="00000000" w14:paraId="00000020">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Salads hard to eat.</w:t>
      </w:r>
    </w:p>
    <w:p w:rsidR="00000000" w:rsidDel="00000000" w:rsidP="00000000" w:rsidRDefault="00000000" w:rsidRPr="00000000" w14:paraId="00000021">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Grocery carts, push in your chair.</w:t>
      </w:r>
    </w:p>
    <w:p w:rsidR="00000000" w:rsidDel="00000000" w:rsidP="00000000" w:rsidRDefault="00000000" w:rsidRPr="00000000" w14:paraId="00000022">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Dishes stacked or thrown in sink, not prepped for washing, sponge/washcloth etc. laying in that mess, old nasty sponges.</w:t>
      </w:r>
    </w:p>
    <w:p w:rsidR="00000000" w:rsidDel="00000000" w:rsidP="00000000" w:rsidRDefault="00000000" w:rsidRPr="00000000" w14:paraId="00000023">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Self‑checkout.</w:t>
      </w:r>
    </w:p>
    <w:p w:rsidR="00000000" w:rsidDel="00000000" w:rsidP="00000000" w:rsidRDefault="00000000" w:rsidRPr="00000000" w14:paraId="00000024">
      <w:pPr>
        <w:spacing w:after="120" w:befor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
      </w:rPr>
    </w:rPrDefault>
    <w:pPrDefault>
      <w:pPr>
        <w:spacing w:before="200"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