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wexenv7crdd5" w:id="0"/>
      <w:bookmarkEnd w:id="0"/>
      <w:r w:rsidDel="00000000" w:rsidR="00000000" w:rsidRPr="00000000">
        <w:rPr>
          <w:b w:val="1"/>
          <w:bCs w:val="1"/>
          <w:sz w:val="34"/>
          <w:szCs w:val="34"/>
          <w:rtl w:val="0"/>
        </w:rPr>
        <w:t xml:space="preserve">A Field Guide to Not Being Annoying</w:t>
      </w:r>
    </w:p>
    <w:p w:rsidR="00000000" w:rsidDel="00000000" w:rsidP="00000000" w:rsidRDefault="00000000" w:rsidRPr="00000000" w14:paraId="00000002">
      <w:pPr>
        <w:spacing w:after="240" w:before="240" w:lineRule="auto"/>
        <w:rPr/>
      </w:pPr>
      <w:r w:rsidDel="00000000" w:rsidR="00000000" w:rsidRPr="00000000">
        <w:rPr>
          <w:rtl w:val="0"/>
        </w:rPr>
        <w:t xml:space="preserve">There is a huge difference between being a person and being a person who actually pays attention. Most of my pet peeves come down to one simple thing: people living in a bubble. They act like they’re the only ones on the map, and the rest of us are just background characters in their movie.</w:t>
      </w:r>
    </w:p>
    <w:p w:rsidR="00000000" w:rsidDel="00000000" w:rsidP="00000000" w:rsidRDefault="00000000" w:rsidRPr="00000000" w14:paraId="00000003">
      <w:pPr>
        <w:spacing w:after="240" w:before="240" w:lineRule="auto"/>
        <w:rPr/>
      </w:pPr>
      <w:r w:rsidDel="00000000" w:rsidR="00000000" w:rsidRPr="00000000">
        <w:rPr>
          <w:rtl w:val="0"/>
        </w:rPr>
        <w:t xml:space="preserve">If we all just put in 5% more effort to be considerate, the world would stop being such a headache. Here is a basic refresher on how to exist around other people.</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1gx1qdqw7iue" w:id="1"/>
      <w:bookmarkEnd w:id="1"/>
      <w:r w:rsidDel="00000000" w:rsidR="00000000" w:rsidRPr="00000000">
        <w:rPr>
          <w:b w:val="1"/>
          <w:bCs w:val="1"/>
          <w:color w:val="000000"/>
          <w:sz w:val="26"/>
          <w:szCs w:val="26"/>
          <w:rtl w:val="0"/>
        </w:rPr>
        <w:t xml:space="preserve">1. The "Bubble" Problem</w:t>
      </w:r>
    </w:p>
    <w:p w:rsidR="00000000" w:rsidDel="00000000" w:rsidP="00000000" w:rsidRDefault="00000000" w:rsidRPr="00000000" w14:paraId="00000005">
      <w:pPr>
        <w:spacing w:after="240" w:before="240" w:lineRule="auto"/>
        <w:rPr/>
      </w:pPr>
      <w:r w:rsidDel="00000000" w:rsidR="00000000" w:rsidRPr="00000000">
        <w:rPr>
          <w:rtl w:val="0"/>
        </w:rPr>
        <w:t xml:space="preserve">We’ve all seen the </w:t>
      </w:r>
      <w:r w:rsidDel="00000000" w:rsidR="00000000" w:rsidRPr="00000000">
        <w:rPr>
          <w:b w:val="1"/>
          <w:bCs w:val="1"/>
          <w:rtl w:val="0"/>
        </w:rPr>
        <w:t xml:space="preserve">Backpack Guy</w:t>
      </w:r>
      <w:r w:rsidDel="00000000" w:rsidR="00000000" w:rsidRPr="00000000">
        <w:rPr>
          <w:rtl w:val="0"/>
        </w:rPr>
        <w:t xml:space="preserve">. He’s on a crowded train or a plane, wearing a bag the size of a hiker’s tent. When he spins around to look at something, he takes out three people like a human wrecking ball. He has no idea his bag is in my face because he doesn’t think about the space he occupies.</w:t>
      </w:r>
    </w:p>
    <w:p w:rsidR="00000000" w:rsidDel="00000000" w:rsidP="00000000" w:rsidRDefault="00000000" w:rsidRPr="00000000" w14:paraId="00000006">
      <w:pPr>
        <w:spacing w:after="240" w:before="240" w:lineRule="auto"/>
        <w:rPr/>
      </w:pPr>
      <w:r w:rsidDel="00000000" w:rsidR="00000000" w:rsidRPr="00000000">
        <w:rPr>
          <w:rtl w:val="0"/>
        </w:rPr>
        <w:t xml:space="preserve">The same goes for </w:t>
      </w:r>
      <w:r w:rsidDel="00000000" w:rsidR="00000000" w:rsidRPr="00000000">
        <w:rPr>
          <w:b w:val="1"/>
          <w:bCs w:val="1"/>
          <w:rtl w:val="0"/>
        </w:rPr>
        <w:t xml:space="preserve">Escalator Blockers</w:t>
      </w:r>
      <w:r w:rsidDel="00000000" w:rsidR="00000000" w:rsidRPr="00000000">
        <w:rPr>
          <w:rtl w:val="0"/>
        </w:rPr>
        <w:t xml:space="preserve">. It’s a simple rule: stand on the right, walk on the left. But there’s always that one person who stands right in the middle, looking into space, while a line of thirty people forms behind them. It’s not that they’re mean, it’s that they’ve completely forgotten that anyone else exists.</w:t>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m7bvsoi52hx5" w:id="2"/>
      <w:bookmarkEnd w:id="2"/>
      <w:r w:rsidDel="00000000" w:rsidR="00000000" w:rsidRPr="00000000">
        <w:rPr>
          <w:b w:val="1"/>
          <w:bCs w:val="1"/>
          <w:color w:val="000000"/>
          <w:sz w:val="26"/>
          <w:szCs w:val="26"/>
          <w:rtl w:val="0"/>
        </w:rPr>
        <w:t xml:space="preserve">2. "Almost" Doesn't Count</w:t>
      </w:r>
    </w:p>
    <w:p w:rsidR="00000000" w:rsidDel="00000000" w:rsidP="00000000" w:rsidRDefault="00000000" w:rsidRPr="00000000" w14:paraId="00000008">
      <w:pPr>
        <w:spacing w:after="240" w:before="240" w:lineRule="auto"/>
        <w:rPr/>
      </w:pPr>
      <w:r w:rsidDel="00000000" w:rsidR="00000000" w:rsidRPr="00000000">
        <w:rPr>
          <w:rtl w:val="0"/>
        </w:rPr>
        <w:t xml:space="preserve">Why is it so hard to finish a job? Take the </w:t>
      </w:r>
      <w:r w:rsidDel="00000000" w:rsidR="00000000" w:rsidRPr="00000000">
        <w:rPr>
          <w:b w:val="1"/>
          <w:bCs w:val="1"/>
          <w:rtl w:val="0"/>
        </w:rPr>
        <w:t xml:space="preserve">"Dinner is ready"</w:t>
      </w:r>
      <w:r w:rsidDel="00000000" w:rsidR="00000000" w:rsidRPr="00000000">
        <w:rPr>
          <w:rtl w:val="0"/>
        </w:rPr>
        <w:t xml:space="preserve"> lie. If I walk into the kitchen and there are no napkins, no forks, and the butter is still a frozen brick that will break my toast, dinner is not ready. You just stopped cooking. There’s a difference.</w:t>
      </w:r>
    </w:p>
    <w:p w:rsidR="00000000" w:rsidDel="00000000" w:rsidP="00000000" w:rsidRDefault="00000000" w:rsidRPr="00000000" w14:paraId="00000009">
      <w:pPr>
        <w:spacing w:after="240" w:before="240" w:lineRule="auto"/>
        <w:rPr/>
      </w:pPr>
      <w:r w:rsidDel="00000000" w:rsidR="00000000" w:rsidRPr="00000000">
        <w:rPr>
          <w:rtl w:val="0"/>
        </w:rPr>
        <w:t xml:space="preserve">This happens in cars, too. We’ve been driving to the store for fifteen minutes. We all see the store. We’re turning into the parking lot. Why do you wait until the car is in "Park" to start looking for your phone and bag? Have a little foresight. Don’t start "getting ready" to leave after we’ve already arrived. You’re the last one out of the car, the last one into the store, and surprise, surprise, the last one back in the car. We’re all waiting on you. Again.</w:t>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n61ffb96xf3y" w:id="3"/>
      <w:bookmarkEnd w:id="3"/>
      <w:r w:rsidDel="00000000" w:rsidR="00000000" w:rsidRPr="00000000">
        <w:rPr>
          <w:b w:val="1"/>
          <w:bCs w:val="1"/>
          <w:color w:val="000000"/>
          <w:sz w:val="26"/>
          <w:szCs w:val="26"/>
          <w:rtl w:val="0"/>
        </w:rPr>
        <w:t xml:space="preserve">3. The Lack of Effort</w:t>
      </w:r>
    </w:p>
    <w:p w:rsidR="00000000" w:rsidDel="00000000" w:rsidP="00000000" w:rsidRDefault="00000000" w:rsidRPr="00000000" w14:paraId="0000000B">
      <w:pPr>
        <w:spacing w:after="240" w:before="240" w:lineRule="auto"/>
        <w:rPr/>
      </w:pPr>
      <w:r w:rsidDel="00000000" w:rsidR="00000000" w:rsidRPr="00000000">
        <w:rPr>
          <w:rtl w:val="0"/>
        </w:rPr>
        <w:t xml:space="preserve">Some things are just lazy. If you’re going to decorate for the holidays, actually do it. Don’t throw one sad string of lights over a bush and call it a day. It looks depressing.</w:t>
      </w:r>
    </w:p>
    <w:p w:rsidR="00000000" w:rsidDel="00000000" w:rsidP="00000000" w:rsidRDefault="00000000" w:rsidRPr="00000000" w14:paraId="0000000C">
      <w:pPr>
        <w:spacing w:after="240" w:before="240" w:lineRule="auto"/>
        <w:rPr/>
      </w:pPr>
      <w:r w:rsidDel="00000000" w:rsidR="00000000" w:rsidRPr="00000000">
        <w:rPr>
          <w:rtl w:val="0"/>
        </w:rPr>
        <w:t xml:space="preserve">And don’t get me started on the </w:t>
      </w:r>
      <w:r w:rsidDel="00000000" w:rsidR="00000000" w:rsidRPr="00000000">
        <w:rPr>
          <w:b w:val="1"/>
          <w:bCs w:val="1"/>
          <w:rtl w:val="0"/>
        </w:rPr>
        <w:t xml:space="preserve">"Someone Else’s Problem"</w:t>
      </w:r>
      <w:r w:rsidDel="00000000" w:rsidR="00000000" w:rsidRPr="00000000">
        <w:rPr>
          <w:rtl w:val="0"/>
        </w:rPr>
        <w:t xml:space="preserve"> attitude.</w:t>
      </w:r>
    </w:p>
    <w:p w:rsidR="00000000" w:rsidDel="00000000" w:rsidP="00000000" w:rsidRDefault="00000000" w:rsidRPr="00000000" w14:paraId="0000000D">
      <w:pPr>
        <w:numPr>
          <w:ilvl w:val="0"/>
          <w:numId w:val="1"/>
        </w:numPr>
        <w:spacing w:after="0" w:afterAutospacing="0" w:before="240" w:lineRule="auto"/>
        <w:ind w:left="720" w:hanging="360"/>
      </w:pPr>
      <w:r w:rsidDel="00000000" w:rsidR="00000000" w:rsidRPr="00000000">
        <w:rPr>
          <w:b w:val="1"/>
          <w:bCs w:val="1"/>
          <w:rtl w:val="0"/>
        </w:rPr>
        <w:t xml:space="preserve">The Sink:</w:t>
      </w:r>
      <w:r w:rsidDel="00000000" w:rsidR="00000000" w:rsidRPr="00000000">
        <w:rPr>
          <w:rtl w:val="0"/>
        </w:rPr>
        <w:t xml:space="preserve"> Don't just chuck your dirty plate on top of a pile. Prep it for washing. And for the love of God, don't leave a gross, soggy sponge sitting in a puddle of old food.</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b w:val="1"/>
          <w:bCs w:val="1"/>
          <w:rtl w:val="0"/>
        </w:rPr>
        <w:t xml:space="preserve">The Shelf:</w:t>
      </w:r>
      <w:r w:rsidDel="00000000" w:rsidR="00000000" w:rsidRPr="00000000">
        <w:rPr>
          <w:rtl w:val="0"/>
        </w:rPr>
        <w:t xml:space="preserve"> If you’re putting stuff away, use your eyes. Why are you putting short items in the front where they hide the tall items? It’s not Tetris; it’s a pantry.</w:t>
      </w:r>
    </w:p>
    <w:p w:rsidR="00000000" w:rsidDel="00000000" w:rsidP="00000000" w:rsidRDefault="00000000" w:rsidRPr="00000000" w14:paraId="0000000F">
      <w:pPr>
        <w:numPr>
          <w:ilvl w:val="0"/>
          <w:numId w:val="1"/>
        </w:numPr>
        <w:spacing w:after="240" w:before="0" w:beforeAutospacing="0" w:lineRule="auto"/>
        <w:ind w:left="720" w:hanging="360"/>
      </w:pPr>
      <w:r w:rsidDel="00000000" w:rsidR="00000000" w:rsidRPr="00000000">
        <w:rPr>
          <w:b w:val="1"/>
          <w:bCs w:val="1"/>
          <w:rtl w:val="0"/>
        </w:rPr>
        <w:t xml:space="preserve">The Tools:</w:t>
      </w:r>
      <w:r w:rsidDel="00000000" w:rsidR="00000000" w:rsidRPr="00000000">
        <w:rPr>
          <w:rtl w:val="0"/>
        </w:rPr>
        <w:t xml:space="preserve"> When you lay down a pair of scissors, a knife, or a glass, put it down so the next person can actually grab the handle. Don't leave the sharp end or the "business end" pointing at me. It should be ready to pick up, not a booby trap.</w:t>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mu43og6tr0f6" w:id="4"/>
      <w:bookmarkEnd w:id="4"/>
      <w:r w:rsidDel="00000000" w:rsidR="00000000" w:rsidRPr="00000000">
        <w:rPr>
          <w:b w:val="1"/>
          <w:bCs w:val="1"/>
          <w:color w:val="000000"/>
          <w:sz w:val="26"/>
          <w:szCs w:val="26"/>
          <w:rtl w:val="0"/>
        </w:rPr>
        <w:t xml:space="preserve">4. Technology and "Progress"</w:t>
      </w:r>
    </w:p>
    <w:p w:rsidR="00000000" w:rsidDel="00000000" w:rsidP="00000000" w:rsidRDefault="00000000" w:rsidRPr="00000000" w14:paraId="00000011">
      <w:pPr>
        <w:spacing w:after="240" w:before="240" w:lineRule="auto"/>
        <w:rPr/>
      </w:pPr>
      <w:r w:rsidDel="00000000" w:rsidR="00000000" w:rsidRPr="00000000">
        <w:rPr>
          <w:rtl w:val="0"/>
        </w:rPr>
        <w:t xml:space="preserve">We live in a world where we have to pay for air at the gas station and four dollars for a bottle of water, yet technology still can't tell the truth. My laptop says "Connected," but the website says "No Internet." One of them is lying to me, and it’s usually the one I paid a thousand dollars for.</w:t>
      </w:r>
    </w:p>
    <w:p w:rsidR="00000000" w:rsidDel="00000000" w:rsidP="00000000" w:rsidRDefault="00000000" w:rsidRPr="00000000" w14:paraId="00000012">
      <w:pPr>
        <w:spacing w:after="240" w:before="240" w:lineRule="auto"/>
        <w:rPr/>
      </w:pPr>
      <w:r w:rsidDel="00000000" w:rsidR="00000000" w:rsidRPr="00000000">
        <w:rPr>
          <w:rtl w:val="0"/>
        </w:rPr>
        <w:t xml:space="preserve">Then there’s the </w:t>
      </w:r>
      <w:r w:rsidDel="00000000" w:rsidR="00000000" w:rsidRPr="00000000">
        <w:rPr>
          <w:b w:val="1"/>
          <w:bCs w:val="1"/>
          <w:rtl w:val="0"/>
        </w:rPr>
        <w:t xml:space="preserve">Self-Checkout</w:t>
      </w:r>
      <w:r w:rsidDel="00000000" w:rsidR="00000000" w:rsidRPr="00000000">
        <w:rPr>
          <w:rtl w:val="0"/>
        </w:rPr>
        <w:t xml:space="preserve">. It was supposed to make life faster. Instead, I’m standing there acting like an unpaid grocery clerk while a machine screams at me that there's an "unexpected item in the bagging area." I didn't ask for this job. I’m not getting a 401k from the grocery store, so why am I doing the scanning?</w:t>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ux0r6gcdzejz" w:id="5"/>
      <w:bookmarkEnd w:id="5"/>
      <w:r w:rsidDel="00000000" w:rsidR="00000000" w:rsidRPr="00000000">
        <w:rPr>
          <w:b w:val="1"/>
          <w:bCs w:val="1"/>
          <w:color w:val="000000"/>
          <w:sz w:val="26"/>
          <w:szCs w:val="26"/>
          <w:rtl w:val="0"/>
        </w:rPr>
        <w:t xml:space="preserve">5. Communication and Noise</w:t>
      </w:r>
    </w:p>
    <w:p w:rsidR="00000000" w:rsidDel="00000000" w:rsidP="00000000" w:rsidRDefault="00000000" w:rsidRPr="00000000" w14:paraId="00000014">
      <w:pPr>
        <w:spacing w:after="240" w:before="240" w:lineRule="auto"/>
        <w:rPr/>
      </w:pPr>
      <w:r w:rsidDel="00000000" w:rsidR="00000000" w:rsidRPr="00000000">
        <w:rPr>
          <w:rtl w:val="0"/>
        </w:rPr>
        <w:t xml:space="preserve">If you say you’re going to do something, do it. If you realize you can’t, just say so. Don’t leave me hanging. And if you’re texting me, give me enough info to work with. I’m your friend, not a mind reader.</w:t>
      </w:r>
    </w:p>
    <w:p w:rsidR="00000000" w:rsidDel="00000000" w:rsidP="00000000" w:rsidRDefault="00000000" w:rsidRPr="00000000" w14:paraId="00000015">
      <w:pPr>
        <w:spacing w:after="240" w:before="240" w:lineRule="auto"/>
        <w:rPr/>
      </w:pPr>
      <w:r w:rsidDel="00000000" w:rsidR="00000000" w:rsidRPr="00000000">
        <w:rPr>
          <w:rtl w:val="0"/>
        </w:rPr>
        <w:t xml:space="preserve">In person, it's even worse. We’ve all dealt with the </w:t>
      </w:r>
      <w:r w:rsidDel="00000000" w:rsidR="00000000" w:rsidRPr="00000000">
        <w:rPr>
          <w:b w:val="1"/>
          <w:bCs w:val="1"/>
          <w:rtl w:val="0"/>
        </w:rPr>
        <w:t xml:space="preserve">Interruptor, </w:t>
      </w:r>
      <w:r w:rsidDel="00000000" w:rsidR="00000000" w:rsidRPr="00000000">
        <w:rPr>
          <w:rtl w:val="0"/>
        </w:rPr>
        <w:t xml:space="preserve">the person who talks over you without even taking a breath. They aren’t even listening to what you’re saying; they’re just waiting for their turn to make noise again.</w:t>
      </w:r>
    </w:p>
    <w:p w:rsidR="00000000" w:rsidDel="00000000" w:rsidP="00000000" w:rsidRDefault="00000000" w:rsidRPr="00000000" w14:paraId="00000016">
      <w:pPr>
        <w:spacing w:after="240" w:before="240" w:lineRule="auto"/>
        <w:rPr/>
      </w:pPr>
      <w:r w:rsidDel="00000000" w:rsidR="00000000" w:rsidRPr="00000000">
        <w:rPr>
          <w:rtl w:val="0"/>
        </w:rPr>
        <w:t xml:space="preserve">And if you turn on the TV to escape, you get </w:t>
      </w:r>
      <w:r w:rsidDel="00000000" w:rsidR="00000000" w:rsidRPr="00000000">
        <w:rPr>
          <w:b w:val="1"/>
          <w:bCs w:val="1"/>
          <w:rtl w:val="0"/>
        </w:rPr>
        <w:t xml:space="preserve">Talking-Head Channels</w:t>
      </w:r>
      <w:r w:rsidDel="00000000" w:rsidR="00000000" w:rsidRPr="00000000">
        <w:rPr>
          <w:rtl w:val="0"/>
        </w:rPr>
        <w:t xml:space="preserve">. It’s just people yelling commentary about the world that makes you want to pull your hair out. It’s not news; it’s a headache with a suit and tie on.</w:t>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41pb2htssy17" w:id="6"/>
      <w:bookmarkEnd w:id="6"/>
      <w:r w:rsidDel="00000000" w:rsidR="00000000" w:rsidRPr="00000000">
        <w:rPr>
          <w:b w:val="1"/>
          <w:bCs w:val="1"/>
          <w:color w:val="000000"/>
          <w:sz w:val="26"/>
          <w:szCs w:val="26"/>
          <w:rtl w:val="0"/>
        </w:rPr>
        <w:t xml:space="preserve">6. The "Pet" Component</w:t>
      </w:r>
    </w:p>
    <w:p w:rsidR="00000000" w:rsidDel="00000000" w:rsidP="00000000" w:rsidRDefault="00000000" w:rsidRPr="00000000" w14:paraId="00000018">
      <w:pPr>
        <w:spacing w:after="240" w:before="240" w:lineRule="auto"/>
        <w:rPr/>
      </w:pPr>
      <w:r w:rsidDel="00000000" w:rsidR="00000000" w:rsidRPr="00000000">
        <w:rPr>
          <w:rtl w:val="0"/>
        </w:rPr>
        <w:t xml:space="preserve">I love animals, but your dog is not a human child. When your pet is jumping on me and licking my face while you stand there smiling because "he’s just saying hi," we have a problem. I don't want your dog's saliva on my clothes, and I definitely don't want to step in what you "forgot" to pick up in the grass. "Accepting" that someone else will step in your dog's mess isn't a lifestyle, it’s just being rude.</w:t>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wokwkzvcemv8" w:id="7"/>
      <w:bookmarkEnd w:id="7"/>
      <w:r w:rsidDel="00000000" w:rsidR="00000000" w:rsidRPr="00000000">
        <w:rPr>
          <w:b w:val="1"/>
          <w:bCs w:val="1"/>
          <w:color w:val="000000"/>
          <w:sz w:val="26"/>
          <w:szCs w:val="26"/>
          <w:rtl w:val="0"/>
        </w:rPr>
        <w:t xml:space="preserve">The Bottom Line</w:t>
      </w:r>
    </w:p>
    <w:p w:rsidR="00000000" w:rsidDel="00000000" w:rsidP="00000000" w:rsidRDefault="00000000" w:rsidRPr="00000000" w14:paraId="0000001A">
      <w:pPr>
        <w:spacing w:after="240" w:before="240" w:lineRule="auto"/>
        <w:rPr/>
      </w:pPr>
      <w:r w:rsidDel="00000000" w:rsidR="00000000" w:rsidRPr="00000000">
        <w:rPr>
          <w:rtl w:val="0"/>
        </w:rPr>
        <w:t xml:space="preserve">At the end of the day, it's about respect. Whether it’s putting your grocery cart in the rack, obeying traffic rules so we don't all die in a pile-up, or realizing that a salad shouldn't require a chainsaw and a map to eat, it’s about looking an inch past your own nose.</w:t>
      </w:r>
    </w:p>
    <w:p w:rsidR="00000000" w:rsidDel="00000000" w:rsidP="00000000" w:rsidRDefault="00000000" w:rsidRPr="00000000" w14:paraId="0000001B">
      <w:pPr>
        <w:spacing w:after="240" w:before="240" w:lineRule="auto"/>
        <w:rPr/>
      </w:pPr>
      <w:r w:rsidDel="00000000" w:rsidR="00000000" w:rsidRPr="00000000">
        <w:rPr>
          <w:rtl w:val="0"/>
        </w:rPr>
        <w:t xml:space="preserve">Life is complicated enough. We’re all being squeezed for tips at every coffee shop and paying for things that used to be free. The least we can do is stop micromanaging each other, put things back where they belong, and try to be a little more considerate.</w:t>
      </w:r>
    </w:p>
    <w:p w:rsidR="00000000" w:rsidDel="00000000" w:rsidP="00000000" w:rsidRDefault="00000000" w:rsidRPr="00000000" w14:paraId="0000001C">
      <w:pPr>
        <w:spacing w:after="240" w:before="240" w:lineRule="auto"/>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8"/>
        <w:szCs w:val="28"/>
        <w:lang w:val="en"/>
      </w:rPr>
    </w:rPrDefault>
    <w:pPrDefault>
      <w:pPr>
        <w:spacing w:before="200" w:line="4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